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EF" w:rsidRPr="00420E09" w:rsidRDefault="00243BEF" w:rsidP="00243BEF">
      <w:pPr>
        <w:jc w:val="center"/>
        <w:rPr>
          <w:b/>
        </w:rPr>
      </w:pPr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</w:p>
    <w:p w:rsidR="00243BEF" w:rsidRPr="00420E09" w:rsidRDefault="00243BEF" w:rsidP="00243BEF">
      <w:pPr>
        <w:jc w:val="center"/>
        <w:rPr>
          <w:b/>
        </w:rPr>
      </w:pPr>
      <w:r>
        <w:rPr>
          <w:b/>
        </w:rPr>
        <w:t>5В020800 - Археология и этнология</w:t>
      </w:r>
    </w:p>
    <w:p w:rsidR="00243BEF" w:rsidRDefault="00243BEF" w:rsidP="00243BEF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pPr w:leftFromText="180" w:rightFromText="180" w:vertAnchor="text" w:tblpX="-67" w:tblpY="1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4111"/>
        <w:gridCol w:w="709"/>
        <w:gridCol w:w="708"/>
        <w:gridCol w:w="709"/>
        <w:gridCol w:w="734"/>
      </w:tblGrid>
      <w:tr w:rsidR="00243BEF" w:rsidRPr="00301FD3" w:rsidTr="00243BEF">
        <w:tc>
          <w:tcPr>
            <w:tcW w:w="675" w:type="dxa"/>
            <w:vMerge w:val="restart"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  <w:r w:rsidRPr="00301FD3">
              <w:t>№</w:t>
            </w:r>
          </w:p>
        </w:tc>
        <w:tc>
          <w:tcPr>
            <w:tcW w:w="2268" w:type="dxa"/>
            <w:vMerge w:val="restart"/>
          </w:tcPr>
          <w:p w:rsidR="00243BEF" w:rsidRPr="00301FD3" w:rsidRDefault="00243BEF" w:rsidP="00E07CAB">
            <w:pPr>
              <w:jc w:val="center"/>
              <w:rPr>
                <w:b/>
                <w:lang w:val="kk-KZ"/>
              </w:rPr>
            </w:pPr>
            <w:r w:rsidRPr="00301FD3">
              <w:rPr>
                <w:b/>
              </w:rPr>
              <w:t>Наименование дисциплины</w:t>
            </w:r>
          </w:p>
        </w:tc>
        <w:tc>
          <w:tcPr>
            <w:tcW w:w="4111" w:type="dxa"/>
            <w:vMerge w:val="restart"/>
          </w:tcPr>
          <w:p w:rsidR="00243BEF" w:rsidRPr="00301FD3" w:rsidRDefault="00243BEF" w:rsidP="00E07CAB">
            <w:pPr>
              <w:jc w:val="center"/>
              <w:rPr>
                <w:b/>
                <w:lang w:val="kk-KZ"/>
              </w:rPr>
            </w:pPr>
            <w:r w:rsidRPr="00301FD3">
              <w:rPr>
                <w:b/>
              </w:rPr>
              <w:t>Авторы и название учебника</w:t>
            </w:r>
          </w:p>
        </w:tc>
        <w:tc>
          <w:tcPr>
            <w:tcW w:w="2860" w:type="dxa"/>
            <w:gridSpan w:val="4"/>
          </w:tcPr>
          <w:p w:rsidR="00243BEF" w:rsidRPr="00301FD3" w:rsidRDefault="00243BEF" w:rsidP="00E07CAB">
            <w:pPr>
              <w:jc w:val="center"/>
              <w:rPr>
                <w:b/>
                <w:lang w:val="kk-KZ"/>
              </w:rPr>
            </w:pPr>
            <w:r w:rsidRPr="00301FD3">
              <w:rPr>
                <w:b/>
              </w:rPr>
              <w:t xml:space="preserve">Количество в библиотеке </w:t>
            </w:r>
            <w:proofErr w:type="spellStart"/>
            <w:r w:rsidRPr="00301FD3">
              <w:rPr>
                <w:b/>
              </w:rPr>
              <w:t>КазНУ</w:t>
            </w:r>
            <w:proofErr w:type="spellEnd"/>
            <w:r w:rsidRPr="00301FD3">
              <w:rPr>
                <w:b/>
              </w:rPr>
              <w:t xml:space="preserve"> имени </w:t>
            </w:r>
            <w:proofErr w:type="spellStart"/>
            <w:r w:rsidRPr="00301FD3">
              <w:rPr>
                <w:b/>
              </w:rPr>
              <w:t>аль-Фараби</w:t>
            </w:r>
            <w:proofErr w:type="spellEnd"/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301FD3" w:rsidRDefault="00243BEF" w:rsidP="00E07C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111" w:type="dxa"/>
            <w:vMerge/>
          </w:tcPr>
          <w:p w:rsidR="00243BEF" w:rsidRPr="00301FD3" w:rsidRDefault="00243BEF" w:rsidP="00E07C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243BEF" w:rsidRPr="00301FD3" w:rsidRDefault="00243BEF" w:rsidP="00E07CAB">
            <w:pPr>
              <w:jc w:val="center"/>
              <w:rPr>
                <w:b/>
                <w:lang w:val="kk-KZ"/>
              </w:rPr>
            </w:pPr>
            <w:r w:rsidRPr="00301FD3">
              <w:rPr>
                <w:b/>
              </w:rPr>
              <w:t>основная</w:t>
            </w:r>
          </w:p>
        </w:tc>
        <w:tc>
          <w:tcPr>
            <w:tcW w:w="1443" w:type="dxa"/>
            <w:gridSpan w:val="2"/>
          </w:tcPr>
          <w:p w:rsidR="00243BEF" w:rsidRPr="00301FD3" w:rsidRDefault="00243BEF" w:rsidP="00E07CAB">
            <w:pPr>
              <w:jc w:val="center"/>
              <w:rPr>
                <w:b/>
              </w:rPr>
            </w:pPr>
            <w:r w:rsidRPr="00301FD3">
              <w:rPr>
                <w:b/>
              </w:rPr>
              <w:t>дополни</w:t>
            </w:r>
          </w:p>
          <w:p w:rsidR="00243BEF" w:rsidRPr="00301FD3" w:rsidRDefault="00243BEF" w:rsidP="00E07CAB">
            <w:pPr>
              <w:jc w:val="center"/>
              <w:rPr>
                <w:b/>
                <w:lang w:val="kk-KZ"/>
              </w:rPr>
            </w:pPr>
            <w:r w:rsidRPr="00301FD3">
              <w:rPr>
                <w:b/>
              </w:rPr>
              <w:t>тельная</w:t>
            </w:r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301FD3" w:rsidRDefault="00243BEF" w:rsidP="00E07C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111" w:type="dxa"/>
            <w:vMerge/>
          </w:tcPr>
          <w:p w:rsidR="00243BEF" w:rsidRPr="00301FD3" w:rsidRDefault="00243BEF" w:rsidP="00E07CA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</w:tcPr>
          <w:p w:rsidR="00243BEF" w:rsidRPr="00301FD3" w:rsidRDefault="00243BEF" w:rsidP="00E07CAB">
            <w:pPr>
              <w:jc w:val="center"/>
              <w:rPr>
                <w:b/>
                <w:lang w:val="kk-KZ"/>
              </w:rPr>
            </w:pPr>
            <w:proofErr w:type="spellStart"/>
            <w:r w:rsidRPr="00301FD3">
              <w:rPr>
                <w:b/>
              </w:rPr>
              <w:t>каз</w:t>
            </w:r>
            <w:proofErr w:type="spellEnd"/>
            <w:r w:rsidRPr="00301FD3">
              <w:rPr>
                <w:b/>
              </w:rPr>
              <w:t>.</w:t>
            </w:r>
          </w:p>
        </w:tc>
        <w:tc>
          <w:tcPr>
            <w:tcW w:w="708" w:type="dxa"/>
          </w:tcPr>
          <w:p w:rsidR="00243BEF" w:rsidRPr="00301FD3" w:rsidRDefault="00243BEF" w:rsidP="00E07CAB">
            <w:pPr>
              <w:jc w:val="center"/>
              <w:rPr>
                <w:b/>
                <w:lang w:val="kk-KZ"/>
              </w:rPr>
            </w:pPr>
            <w:r w:rsidRPr="00301FD3">
              <w:rPr>
                <w:b/>
              </w:rPr>
              <w:t>рус.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jc w:val="center"/>
              <w:rPr>
                <w:b/>
                <w:lang w:val="kk-KZ"/>
              </w:rPr>
            </w:pPr>
            <w:proofErr w:type="spellStart"/>
            <w:r w:rsidRPr="00301FD3">
              <w:rPr>
                <w:b/>
              </w:rPr>
              <w:t>каз</w:t>
            </w:r>
            <w:proofErr w:type="spellEnd"/>
            <w:r w:rsidRPr="00301FD3">
              <w:rPr>
                <w:b/>
              </w:rPr>
              <w:t>.</w:t>
            </w:r>
          </w:p>
        </w:tc>
        <w:tc>
          <w:tcPr>
            <w:tcW w:w="734" w:type="dxa"/>
          </w:tcPr>
          <w:p w:rsidR="00243BEF" w:rsidRPr="00301FD3" w:rsidRDefault="00243BEF" w:rsidP="00E07CAB">
            <w:pPr>
              <w:jc w:val="center"/>
              <w:rPr>
                <w:b/>
                <w:lang w:val="kk-KZ"/>
              </w:rPr>
            </w:pPr>
            <w:r w:rsidRPr="00301FD3">
              <w:rPr>
                <w:b/>
              </w:rPr>
              <w:t>рус.</w:t>
            </w:r>
          </w:p>
        </w:tc>
      </w:tr>
      <w:tr w:rsidR="00243BEF" w:rsidRPr="00301FD3" w:rsidTr="00243BEF">
        <w:tc>
          <w:tcPr>
            <w:tcW w:w="675" w:type="dxa"/>
            <w:vMerge w:val="restart"/>
          </w:tcPr>
          <w:p w:rsidR="00243BEF" w:rsidRPr="00675089" w:rsidRDefault="00243BEF" w:rsidP="00E07C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vMerge w:val="restart"/>
          </w:tcPr>
          <w:p w:rsidR="00243BEF" w:rsidRPr="0019402A" w:rsidRDefault="00243BEF" w:rsidP="00E07CAB">
            <w:pPr>
              <w:rPr>
                <w:b/>
                <w:lang w:val="kk-KZ"/>
              </w:rPr>
            </w:pPr>
            <w:r w:rsidRPr="0019402A">
              <w:rPr>
                <w:b/>
              </w:rPr>
              <w:t>Методика археологических раскопок</w:t>
            </w:r>
          </w:p>
        </w:tc>
        <w:tc>
          <w:tcPr>
            <w:tcW w:w="4111" w:type="dxa"/>
          </w:tcPr>
          <w:p w:rsidR="00243BEF" w:rsidRPr="00301FD3" w:rsidRDefault="00243BEF" w:rsidP="00E07CAB">
            <w:pPr>
              <w:rPr>
                <w:lang w:val="kk-KZ"/>
              </w:rPr>
            </w:pPr>
            <w:r w:rsidRPr="00301FD3">
              <w:t xml:space="preserve">Седов В.В. </w:t>
            </w:r>
            <w:proofErr w:type="spellStart"/>
            <w:proofErr w:type="gramStart"/>
            <w:r w:rsidRPr="00301FD3">
              <w:t>Естественно-научные</w:t>
            </w:r>
            <w:proofErr w:type="spellEnd"/>
            <w:proofErr w:type="gramEnd"/>
            <w:r w:rsidRPr="00301FD3">
              <w:t xml:space="preserve"> методы в полевой археологии. – М., 1998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8" w:type="dxa"/>
          </w:tcPr>
          <w:p w:rsidR="00243BEF" w:rsidRPr="00301FD3" w:rsidRDefault="00243BEF" w:rsidP="00E07CAB">
            <w:pPr>
              <w:rPr>
                <w:lang w:val="kk-KZ"/>
              </w:rPr>
            </w:pPr>
            <w:r w:rsidRPr="00301FD3"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34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19402A" w:rsidRDefault="00243BEF" w:rsidP="00E07CAB">
            <w:pPr>
              <w:rPr>
                <w:b/>
              </w:rPr>
            </w:pPr>
          </w:p>
        </w:tc>
        <w:tc>
          <w:tcPr>
            <w:tcW w:w="4111" w:type="dxa"/>
          </w:tcPr>
          <w:p w:rsidR="00243BEF" w:rsidRPr="00301FD3" w:rsidRDefault="00243BEF" w:rsidP="00E07CAB">
            <w:r w:rsidRPr="00301FD3">
              <w:rPr>
                <w:bCs/>
              </w:rPr>
              <w:t>Мартынов, А.И.. Методы археологического исследования.- М., 1989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8" w:type="dxa"/>
          </w:tcPr>
          <w:p w:rsidR="00243BEF" w:rsidRPr="00301FD3" w:rsidRDefault="00243BEF" w:rsidP="00E07CAB">
            <w:pPr>
              <w:rPr>
                <w:lang w:val="en-US"/>
              </w:rPr>
            </w:pPr>
            <w:r w:rsidRPr="00301FD3">
              <w:rPr>
                <w:lang w:val="en-US"/>
              </w:rPr>
              <w:t>100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34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19402A" w:rsidRDefault="00243BEF" w:rsidP="00E07CAB">
            <w:pPr>
              <w:rPr>
                <w:b/>
              </w:rPr>
            </w:pPr>
          </w:p>
        </w:tc>
        <w:tc>
          <w:tcPr>
            <w:tcW w:w="4111" w:type="dxa"/>
          </w:tcPr>
          <w:p w:rsidR="00243BEF" w:rsidRPr="00301FD3" w:rsidRDefault="00243BEF" w:rsidP="00E07CAB">
            <w:pPr>
              <w:rPr>
                <w:bCs/>
              </w:rPr>
            </w:pPr>
            <w:proofErr w:type="spellStart"/>
            <w:r w:rsidRPr="00301FD3">
              <w:rPr>
                <w:bCs/>
              </w:rPr>
              <w:t>Елеуов</w:t>
            </w:r>
            <w:proofErr w:type="spellEnd"/>
            <w:r w:rsidRPr="00301FD3">
              <w:rPr>
                <w:bCs/>
              </w:rPr>
              <w:t xml:space="preserve">, М.. Ыдыс-археологиялық </w:t>
            </w:r>
            <w:proofErr w:type="spellStart"/>
            <w:r w:rsidRPr="00301FD3">
              <w:rPr>
                <w:bCs/>
              </w:rPr>
              <w:t>дерек</w:t>
            </w:r>
            <w:proofErr w:type="spellEnd"/>
            <w:r w:rsidRPr="00301FD3">
              <w:rPr>
                <w:bCs/>
              </w:rPr>
              <w:t>.- Түркістан, 1997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  <w:r w:rsidRPr="00301FD3">
              <w:rPr>
                <w:lang w:val="kk-KZ"/>
              </w:rPr>
              <w:t>1</w:t>
            </w:r>
          </w:p>
        </w:tc>
        <w:tc>
          <w:tcPr>
            <w:tcW w:w="708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34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19402A" w:rsidRDefault="00243BEF" w:rsidP="00E07CAB">
            <w:pPr>
              <w:rPr>
                <w:b/>
              </w:rPr>
            </w:pPr>
          </w:p>
        </w:tc>
        <w:tc>
          <w:tcPr>
            <w:tcW w:w="4111" w:type="dxa"/>
          </w:tcPr>
          <w:p w:rsidR="00243BEF" w:rsidRPr="00301FD3" w:rsidRDefault="00243BEF" w:rsidP="00E07CAB">
            <w:pPr>
              <w:rPr>
                <w:bCs/>
              </w:rPr>
            </w:pPr>
            <w:proofErr w:type="spellStart"/>
            <w:r w:rsidRPr="00301FD3">
              <w:rPr>
                <w:bCs/>
              </w:rPr>
              <w:t>Елеуов</w:t>
            </w:r>
            <w:proofErr w:type="spellEnd"/>
            <w:r w:rsidRPr="00301FD3">
              <w:rPr>
                <w:bCs/>
              </w:rPr>
              <w:t>, М.. Археологиялық зерттеулердің әдістері.- Түркістан, 2006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  <w:r w:rsidRPr="00301FD3">
              <w:rPr>
                <w:lang w:val="kk-KZ"/>
              </w:rPr>
              <w:t>5</w:t>
            </w:r>
          </w:p>
        </w:tc>
        <w:tc>
          <w:tcPr>
            <w:tcW w:w="708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34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19402A" w:rsidRDefault="00243BEF" w:rsidP="00E07CAB">
            <w:pPr>
              <w:rPr>
                <w:b/>
              </w:rPr>
            </w:pPr>
          </w:p>
        </w:tc>
        <w:tc>
          <w:tcPr>
            <w:tcW w:w="4111" w:type="dxa"/>
          </w:tcPr>
          <w:p w:rsidR="00243BEF" w:rsidRPr="00301FD3" w:rsidRDefault="00243BEF" w:rsidP="00E07CAB">
            <w:proofErr w:type="spellStart"/>
            <w:r w:rsidRPr="00301FD3">
              <w:t>Радиоуглерод</w:t>
            </w:r>
            <w:proofErr w:type="spellEnd"/>
            <w:r w:rsidRPr="00301FD3">
              <w:t xml:space="preserve"> и археология. – </w:t>
            </w:r>
            <w:proofErr w:type="spellStart"/>
            <w:r w:rsidRPr="00301FD3">
              <w:t>Спб</w:t>
            </w:r>
            <w:proofErr w:type="spellEnd"/>
            <w:r w:rsidRPr="00301FD3">
              <w:t>, 1996, 1997.</w:t>
            </w:r>
          </w:p>
          <w:p w:rsidR="00243BEF" w:rsidRPr="00301FD3" w:rsidRDefault="00243BEF" w:rsidP="00E07CAB">
            <w:pPr>
              <w:rPr>
                <w:bCs/>
              </w:rPr>
            </w:pP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8" w:type="dxa"/>
          </w:tcPr>
          <w:p w:rsidR="00243BEF" w:rsidRPr="00301FD3" w:rsidRDefault="00243BEF" w:rsidP="00E07CAB">
            <w:pPr>
              <w:rPr>
                <w:lang w:val="kk-KZ"/>
              </w:rPr>
            </w:pPr>
            <w:r w:rsidRPr="00301FD3"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34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19402A" w:rsidRDefault="00243BEF" w:rsidP="00E07CAB">
            <w:pPr>
              <w:rPr>
                <w:b/>
              </w:rPr>
            </w:pPr>
          </w:p>
        </w:tc>
        <w:tc>
          <w:tcPr>
            <w:tcW w:w="4111" w:type="dxa"/>
          </w:tcPr>
          <w:p w:rsidR="00243BEF" w:rsidRPr="00301FD3" w:rsidRDefault="00243BEF" w:rsidP="00E07CAB">
            <w:pPr>
              <w:rPr>
                <w:lang w:val="kk-KZ"/>
              </w:rPr>
            </w:pPr>
            <w:r w:rsidRPr="00301FD3">
              <w:t xml:space="preserve">Предмет и объект </w:t>
            </w:r>
            <w:proofErr w:type="gramStart"/>
            <w:r w:rsidRPr="00301FD3">
              <w:t>археологии</w:t>
            </w:r>
            <w:proofErr w:type="gramEnd"/>
            <w:r w:rsidRPr="00301FD3">
              <w:t xml:space="preserve"> и вопросы методики археологических исследований. – Л., 1975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8" w:type="dxa"/>
          </w:tcPr>
          <w:p w:rsidR="00243BEF" w:rsidRPr="00301FD3" w:rsidRDefault="00243BEF" w:rsidP="00E07CAB">
            <w:pPr>
              <w:rPr>
                <w:lang w:val="kk-KZ"/>
              </w:rPr>
            </w:pPr>
            <w:r w:rsidRPr="00301FD3"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34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19402A" w:rsidRDefault="00243BEF" w:rsidP="00E07CAB">
            <w:pPr>
              <w:rPr>
                <w:b/>
              </w:rPr>
            </w:pPr>
          </w:p>
        </w:tc>
        <w:tc>
          <w:tcPr>
            <w:tcW w:w="4111" w:type="dxa"/>
          </w:tcPr>
          <w:p w:rsidR="00243BEF" w:rsidRPr="00301FD3" w:rsidRDefault="00243BEF" w:rsidP="00E07CAB">
            <w:pPr>
              <w:rPr>
                <w:lang w:val="kk-KZ"/>
              </w:rPr>
            </w:pPr>
            <w:r w:rsidRPr="00301FD3">
              <w:t>Теория и методы археологических исследований – Киев, 1982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8" w:type="dxa"/>
          </w:tcPr>
          <w:p w:rsidR="00243BEF" w:rsidRPr="00301FD3" w:rsidRDefault="00243BEF" w:rsidP="00E07CAB">
            <w:pPr>
              <w:rPr>
                <w:lang w:val="kk-KZ"/>
              </w:rPr>
            </w:pPr>
            <w:r w:rsidRPr="00301FD3"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34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19402A" w:rsidRDefault="00243BEF" w:rsidP="00E07CAB">
            <w:pPr>
              <w:rPr>
                <w:b/>
              </w:rPr>
            </w:pPr>
          </w:p>
        </w:tc>
        <w:tc>
          <w:tcPr>
            <w:tcW w:w="4111" w:type="dxa"/>
          </w:tcPr>
          <w:p w:rsidR="00243BEF" w:rsidRPr="00301FD3" w:rsidRDefault="00243BEF" w:rsidP="00E07CAB">
            <w:pPr>
              <w:rPr>
                <w:lang w:val="kk-KZ"/>
              </w:rPr>
            </w:pPr>
            <w:r w:rsidRPr="00301FD3">
              <w:t>Проблемы абсолютного датирования в археологии. – М., 1972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8" w:type="dxa"/>
          </w:tcPr>
          <w:p w:rsidR="00243BEF" w:rsidRPr="00301FD3" w:rsidRDefault="00243BEF" w:rsidP="00E07CAB">
            <w:pPr>
              <w:rPr>
                <w:lang w:val="kk-KZ"/>
              </w:rPr>
            </w:pPr>
            <w:r w:rsidRPr="00301FD3"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34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19402A" w:rsidRDefault="00243BEF" w:rsidP="00E07CAB">
            <w:pPr>
              <w:rPr>
                <w:b/>
              </w:rPr>
            </w:pPr>
          </w:p>
        </w:tc>
        <w:tc>
          <w:tcPr>
            <w:tcW w:w="4111" w:type="dxa"/>
          </w:tcPr>
          <w:p w:rsidR="00243BEF" w:rsidRPr="00301FD3" w:rsidRDefault="00243BEF" w:rsidP="00E07CAB">
            <w:r w:rsidRPr="00301FD3">
              <w:rPr>
                <w:bCs/>
              </w:rPr>
              <w:t>Археология и методы исторических реконструкций.- Киев, 1985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8" w:type="dxa"/>
          </w:tcPr>
          <w:p w:rsidR="00243BEF" w:rsidRPr="00301FD3" w:rsidRDefault="00243BEF" w:rsidP="00E07CAB">
            <w:pPr>
              <w:rPr>
                <w:lang w:val="kk-KZ"/>
              </w:rPr>
            </w:pPr>
            <w:r w:rsidRPr="00301FD3">
              <w:rPr>
                <w:lang w:val="kk-KZ"/>
              </w:rPr>
              <w:t>2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34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19402A" w:rsidRDefault="00243BEF" w:rsidP="00E07CAB">
            <w:pPr>
              <w:rPr>
                <w:b/>
              </w:rPr>
            </w:pPr>
          </w:p>
        </w:tc>
        <w:tc>
          <w:tcPr>
            <w:tcW w:w="4111" w:type="dxa"/>
          </w:tcPr>
          <w:p w:rsidR="00243BEF" w:rsidRPr="00301FD3" w:rsidRDefault="00243BEF" w:rsidP="00E07CAB">
            <w:pPr>
              <w:autoSpaceDE w:val="0"/>
              <w:autoSpaceDN w:val="0"/>
              <w:rPr>
                <w:bCs/>
              </w:rPr>
            </w:pPr>
            <w:r w:rsidRPr="00301FD3">
              <w:rPr>
                <w:bCs/>
              </w:rPr>
              <w:t>Викторова, В.Д.. Научный поиск в археологии.- Свердловск, 1989</w:t>
            </w:r>
          </w:p>
          <w:p w:rsidR="00243BEF" w:rsidRPr="00301FD3" w:rsidRDefault="00243BEF" w:rsidP="00E07CAB">
            <w:pPr>
              <w:rPr>
                <w:bCs/>
              </w:rPr>
            </w:pP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8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34" w:type="dxa"/>
          </w:tcPr>
          <w:p w:rsidR="00243BEF" w:rsidRPr="00301FD3" w:rsidRDefault="00243BEF" w:rsidP="00E07CAB">
            <w:pPr>
              <w:rPr>
                <w:lang w:val="kk-KZ"/>
              </w:rPr>
            </w:pPr>
            <w:r w:rsidRPr="00301FD3">
              <w:rPr>
                <w:lang w:val="kk-KZ"/>
              </w:rPr>
              <w:t>1</w:t>
            </w:r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19402A" w:rsidRDefault="00243BEF" w:rsidP="00E07CAB">
            <w:pPr>
              <w:rPr>
                <w:b/>
              </w:rPr>
            </w:pPr>
          </w:p>
        </w:tc>
        <w:tc>
          <w:tcPr>
            <w:tcW w:w="4111" w:type="dxa"/>
          </w:tcPr>
          <w:p w:rsidR="00243BEF" w:rsidRPr="00301FD3" w:rsidRDefault="00243BEF" w:rsidP="00E07CAB">
            <w:r w:rsidRPr="00301FD3">
              <w:t>Грязнов М.П. Памятка по раскопкам грунтовых могильников. - Л., 1980.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8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34" w:type="dxa"/>
          </w:tcPr>
          <w:p w:rsidR="00243BEF" w:rsidRPr="00301FD3" w:rsidRDefault="00243BEF" w:rsidP="00E07CAB">
            <w:pPr>
              <w:rPr>
                <w:lang w:val="kk-KZ"/>
              </w:rPr>
            </w:pPr>
            <w:r w:rsidRPr="00301FD3">
              <w:rPr>
                <w:lang w:val="kk-KZ"/>
              </w:rPr>
              <w:t>1</w:t>
            </w:r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19402A" w:rsidRDefault="00243BEF" w:rsidP="00E07CAB">
            <w:pPr>
              <w:rPr>
                <w:b/>
              </w:rPr>
            </w:pPr>
          </w:p>
        </w:tc>
        <w:tc>
          <w:tcPr>
            <w:tcW w:w="4111" w:type="dxa"/>
          </w:tcPr>
          <w:p w:rsidR="00243BEF" w:rsidRPr="00215D81" w:rsidRDefault="00243BEF" w:rsidP="00E07CAB">
            <w:pPr>
              <w:rPr>
                <w:lang w:val="kk-KZ"/>
              </w:rPr>
            </w:pPr>
            <w:r w:rsidRPr="00215D81">
              <w:rPr>
                <w:bCs/>
              </w:rPr>
              <w:t>Щапова, Ю.Л.. Естественнонаучные методы в археологии.- М., 1988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8" w:type="dxa"/>
          </w:tcPr>
          <w:p w:rsidR="00243BEF" w:rsidRPr="003120D5" w:rsidRDefault="00243BEF" w:rsidP="00E07CA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34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19402A" w:rsidRDefault="00243BEF" w:rsidP="00E07CAB">
            <w:pPr>
              <w:rPr>
                <w:b/>
              </w:rPr>
            </w:pPr>
          </w:p>
        </w:tc>
        <w:tc>
          <w:tcPr>
            <w:tcW w:w="4111" w:type="dxa"/>
          </w:tcPr>
          <w:p w:rsidR="00243BEF" w:rsidRPr="00215D81" w:rsidRDefault="00243BEF" w:rsidP="00E07CAB">
            <w:pPr>
              <w:rPr>
                <w:bCs/>
              </w:rPr>
            </w:pPr>
            <w:r w:rsidRPr="00215D81">
              <w:rPr>
                <w:bCs/>
              </w:rPr>
              <w:t>Федоров-Давыдов, Г.А.. Статистические методы в археологии.- М., 1987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8" w:type="dxa"/>
          </w:tcPr>
          <w:p w:rsidR="00243BEF" w:rsidRPr="003120D5" w:rsidRDefault="00243BEF" w:rsidP="00E07CA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34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</w:tr>
      <w:tr w:rsidR="00243BEF" w:rsidRPr="00301FD3" w:rsidTr="00243BEF">
        <w:tc>
          <w:tcPr>
            <w:tcW w:w="675" w:type="dxa"/>
            <w:vMerge/>
          </w:tcPr>
          <w:p w:rsidR="00243BEF" w:rsidRPr="00301FD3" w:rsidRDefault="00243BEF" w:rsidP="00E07CAB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243BEF" w:rsidRPr="0019402A" w:rsidRDefault="00243BEF" w:rsidP="00E07CAB">
            <w:pPr>
              <w:rPr>
                <w:b/>
              </w:rPr>
            </w:pPr>
          </w:p>
        </w:tc>
        <w:tc>
          <w:tcPr>
            <w:tcW w:w="4111" w:type="dxa"/>
          </w:tcPr>
          <w:p w:rsidR="00243BEF" w:rsidRPr="00215D81" w:rsidRDefault="00243BEF" w:rsidP="00E07CAB">
            <w:pPr>
              <w:rPr>
                <w:bCs/>
              </w:rPr>
            </w:pPr>
            <w:proofErr w:type="spellStart"/>
            <w:r w:rsidRPr="00215D81">
              <w:rPr>
                <w:bCs/>
              </w:rPr>
              <w:t>Формализованно-статистические</w:t>
            </w:r>
            <w:proofErr w:type="spellEnd"/>
            <w:r w:rsidRPr="00215D81">
              <w:rPr>
                <w:bCs/>
              </w:rPr>
              <w:t xml:space="preserve"> методы в археологии.- Киев, 1990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08" w:type="dxa"/>
          </w:tcPr>
          <w:p w:rsidR="00243BEF" w:rsidRPr="003120D5" w:rsidRDefault="00243BEF" w:rsidP="00E07CA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  <w:tc>
          <w:tcPr>
            <w:tcW w:w="734" w:type="dxa"/>
          </w:tcPr>
          <w:p w:rsidR="00243BEF" w:rsidRPr="00301FD3" w:rsidRDefault="00243BEF" w:rsidP="00E07CAB">
            <w:pPr>
              <w:rPr>
                <w:lang w:val="kk-KZ"/>
              </w:rPr>
            </w:pPr>
          </w:p>
        </w:tc>
      </w:tr>
    </w:tbl>
    <w:p w:rsidR="0017787E" w:rsidRDefault="0017787E">
      <w:pPr>
        <w:rPr>
          <w:lang w:val="en-US"/>
        </w:rPr>
      </w:pPr>
    </w:p>
    <w:p w:rsidR="00243BEF" w:rsidRPr="00243BEF" w:rsidRDefault="00243BEF">
      <w:pPr>
        <w:rPr>
          <w:lang w:val="en-US"/>
        </w:rPr>
      </w:pPr>
    </w:p>
    <w:sectPr w:rsidR="00243BEF" w:rsidRPr="00243BEF" w:rsidSect="0017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3BEF"/>
    <w:rsid w:val="00115245"/>
    <w:rsid w:val="001657D8"/>
    <w:rsid w:val="0017787E"/>
    <w:rsid w:val="00243BEF"/>
    <w:rsid w:val="002C4BEB"/>
    <w:rsid w:val="0031227C"/>
    <w:rsid w:val="003234D7"/>
    <w:rsid w:val="005352F1"/>
    <w:rsid w:val="005552A8"/>
    <w:rsid w:val="005A2F49"/>
    <w:rsid w:val="00796AC0"/>
    <w:rsid w:val="00832046"/>
    <w:rsid w:val="00920CF1"/>
    <w:rsid w:val="00982BA6"/>
    <w:rsid w:val="00C05B39"/>
    <w:rsid w:val="00C2796C"/>
    <w:rsid w:val="00C4053D"/>
    <w:rsid w:val="00C917ED"/>
    <w:rsid w:val="00D35F02"/>
    <w:rsid w:val="00D54622"/>
    <w:rsid w:val="00D92B1F"/>
    <w:rsid w:val="00DC2A98"/>
    <w:rsid w:val="00E66979"/>
    <w:rsid w:val="00E874CF"/>
    <w:rsid w:val="00F053F3"/>
    <w:rsid w:val="00FD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Zhazok</cp:lastModifiedBy>
  <cp:revision>1</cp:revision>
  <dcterms:created xsi:type="dcterms:W3CDTF">2014-10-10T08:30:00Z</dcterms:created>
  <dcterms:modified xsi:type="dcterms:W3CDTF">2014-10-10T08:31:00Z</dcterms:modified>
</cp:coreProperties>
</file>